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C9B" w14:textId="77777777" w:rsidR="008957EA" w:rsidRPr="008957EA" w:rsidRDefault="008957EA" w:rsidP="00001276">
      <w:pPr>
        <w:spacing w:before="100" w:beforeAutospacing="1" w:after="100" w:afterAutospacing="1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957E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บทสรุปสำคัญจาก </w:t>
      </w:r>
      <w:r w:rsidRPr="008957EA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AI (AI Takeaway) </w:t>
      </w:r>
      <w:r w:rsidRPr="008957E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ใน </w:t>
      </w:r>
      <w:r w:rsidRPr="008957EA">
        <w:rPr>
          <w:rFonts w:ascii="TH SarabunPSK" w:eastAsia="Times New Roman" w:hAnsi="TH SarabunPSK" w:cs="TH SarabunPSK"/>
          <w:b/>
          <w:bCs/>
          <w:sz w:val="40"/>
          <w:szCs w:val="40"/>
        </w:rPr>
        <w:t>EndNote 2025</w:t>
      </w:r>
    </w:p>
    <w:p w14:paraId="78DBCDA2" w14:textId="77777777" w:rsidR="008957EA" w:rsidRPr="008957EA" w:rsidRDefault="008957EA" w:rsidP="00001276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EndNote 2025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มาพร้อมกับเครื่องมือ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AI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อัจฉริยะ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ที่ช่วยเพิ่มประสิทธิภาพในการ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ค้นพบ วิเคราะห์ และทำความเข้าใจงานวิจัย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ได้อย่างรวดเร็ว โดยระบบสามารถ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ดึงข้อมูลเชิงลึกและประเด็นสำคัญจากบทความแต่ละชิ้น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เพื่อช่วยให้ผู้ใช้เข้าใจเนื้อหาได้อย่างแม่นยำภายในเวลาอันสั้น</w:t>
      </w:r>
    </w:p>
    <w:p w14:paraId="236CAC46" w14:textId="77777777" w:rsidR="008957EA" w:rsidRPr="008957EA" w:rsidRDefault="008957EA" w:rsidP="00001276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บทสรุปสำคัญ (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AI Takeaway)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คือ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i/>
          <w:iCs/>
          <w:sz w:val="36"/>
          <w:szCs w:val="36"/>
          <w:cs/>
        </w:rPr>
        <w:t>สรุปสั้น ๆ ของบทความหรือเอกสารวิชาการ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ที่แสดงภาพรวมของเนื้อหาหลัก โดยระบบจะดึงข้อความจากไฟล์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PDF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โดยตรง เพื่อให้ผู้ใช้สามารถ</w:t>
      </w:r>
    </w:p>
    <w:p w14:paraId="1B19CCFA" w14:textId="77777777" w:rsidR="008957EA" w:rsidRPr="008957EA" w:rsidRDefault="008957EA" w:rsidP="00001276">
      <w:pPr>
        <w:numPr>
          <w:ilvl w:val="0"/>
          <w:numId w:val="8"/>
        </w:num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ทราบประเด็นและแนวคิดสำคัญภายในบทความ</w:t>
      </w:r>
    </w:p>
    <w:p w14:paraId="47D95A9A" w14:textId="77777777" w:rsidR="008957EA" w:rsidRPr="008957EA" w:rsidRDefault="008957EA" w:rsidP="00001276">
      <w:pPr>
        <w:numPr>
          <w:ilvl w:val="0"/>
          <w:numId w:val="8"/>
        </w:num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sz w:val="36"/>
          <w:szCs w:val="36"/>
          <w:cs/>
        </w:rPr>
        <w:t>ประเมินความเกี่ยวข้องของเอกสารกับงานวิจัยของตนได้ทันที</w:t>
      </w:r>
    </w:p>
    <w:p w14:paraId="5390F2EA" w14:textId="77777777" w:rsidR="008957EA" w:rsidRPr="008957EA" w:rsidRDefault="008957EA" w:rsidP="00001276">
      <w:pPr>
        <w:spacing w:before="100" w:beforeAutospacing="1" w:after="100" w:afterAutospacing="1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ฟีเจอร์ “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AI Takeaway”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พร้อมใช้งานบน</w:t>
      </w:r>
    </w:p>
    <w:p w14:paraId="7AC3E208" w14:textId="77777777" w:rsidR="008957EA" w:rsidRPr="008957EA" w:rsidRDefault="008957EA" w:rsidP="00001276">
      <w:pPr>
        <w:numPr>
          <w:ilvl w:val="0"/>
          <w:numId w:val="9"/>
        </w:num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EndNote 2025 Desktop</w:t>
      </w:r>
    </w:p>
    <w:p w14:paraId="47C343BE" w14:textId="77777777" w:rsidR="008957EA" w:rsidRPr="008957EA" w:rsidRDefault="008957EA" w:rsidP="00001276">
      <w:pPr>
        <w:numPr>
          <w:ilvl w:val="0"/>
          <w:numId w:val="9"/>
        </w:num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EndNote Web</w:t>
      </w:r>
      <w:r w:rsidRPr="008957EA">
        <w:rPr>
          <w:rFonts w:ascii="TH SarabunPSK" w:eastAsia="Times New Roman" w:hAnsi="TH SarabunPSK" w:cs="TH SarabunPSK"/>
          <w:sz w:val="36"/>
          <w:szCs w:val="36"/>
        </w:rPr>
        <w:t xml:space="preserve"> (</w:t>
      </w:r>
      <w:r w:rsidRPr="008957EA">
        <w:rPr>
          <w:rFonts w:ascii="TH SarabunPSK" w:eastAsia="Times New Roman" w:hAnsi="TH SarabunPSK" w:cs="TH SarabunPSK"/>
          <w:sz w:val="36"/>
          <w:szCs w:val="36"/>
          <w:cs/>
        </w:rPr>
        <w:t xml:space="preserve">เมื่อเชื่อมต่อและซิงค์กับ </w:t>
      </w:r>
      <w:r w:rsidRPr="008957EA">
        <w:rPr>
          <w:rFonts w:ascii="TH SarabunPSK" w:eastAsia="Times New Roman" w:hAnsi="TH SarabunPSK" w:cs="TH SarabunPSK"/>
          <w:sz w:val="36"/>
          <w:szCs w:val="36"/>
        </w:rPr>
        <w:t>EndNote 2025)</w:t>
      </w:r>
    </w:p>
    <w:p w14:paraId="19A1CF45" w14:textId="5A09AE60" w:rsidR="008957EA" w:rsidRPr="008957EA" w:rsidRDefault="008957EA" w:rsidP="00001276">
      <w:pPr>
        <w:spacing w:before="100" w:beforeAutospacing="1" w:after="100" w:afterAutospacing="1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957E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วิธีคัดลอกสรุป </w:t>
      </w:r>
      <w:r w:rsidRPr="008957EA">
        <w:rPr>
          <w:rFonts w:ascii="TH SarabunPSK" w:eastAsia="Times New Roman" w:hAnsi="TH SarabunPSK" w:cs="TH SarabunPSK"/>
          <w:b/>
          <w:bCs/>
          <w:sz w:val="36"/>
          <w:szCs w:val="36"/>
        </w:rPr>
        <w:t>AI Takeaway</w:t>
      </w:r>
    </w:p>
    <w:p w14:paraId="598A0F04" w14:textId="617E8B72" w:rsidR="00001276" w:rsidRDefault="00001276" w:rsidP="00001276">
      <w:pPr>
        <w:pStyle w:val="a7"/>
        <w:numPr>
          <w:ilvl w:val="0"/>
          <w:numId w:val="13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01276">
        <w:rPr>
          <w:rFonts w:ascii="TH SarabunPSK" w:hAnsi="TH SarabunPSK" w:cs="TH SarabunPSK"/>
          <w:sz w:val="36"/>
          <w:szCs w:val="36"/>
          <w:cs/>
        </w:rPr>
        <w:t xml:space="preserve">ดับเบิลคลิกที่ไฟล์ </w:t>
      </w:r>
      <w:r w:rsidRPr="00001276">
        <w:rPr>
          <w:rFonts w:ascii="TH SarabunPSK" w:hAnsi="TH SarabunPSK" w:cs="TH SarabunPSK"/>
          <w:sz w:val="36"/>
          <w:szCs w:val="36"/>
        </w:rPr>
        <w:t xml:space="preserve">PDF </w:t>
      </w:r>
      <w:r w:rsidRPr="00001276">
        <w:rPr>
          <w:rFonts w:ascii="TH SarabunPSK" w:hAnsi="TH SarabunPSK" w:cs="TH SarabunPSK"/>
          <w:sz w:val="36"/>
          <w:szCs w:val="36"/>
          <w:cs/>
        </w:rPr>
        <w:t xml:space="preserve">ในไลบรารี </w:t>
      </w:r>
      <w:r w:rsidRPr="00001276">
        <w:rPr>
          <w:rFonts w:ascii="TH SarabunPSK" w:hAnsi="TH SarabunPSK" w:cs="TH SarabunPSK"/>
          <w:sz w:val="36"/>
          <w:szCs w:val="36"/>
        </w:rPr>
        <w:t xml:space="preserve">EndNote </w:t>
      </w:r>
      <w:r w:rsidRPr="00001276">
        <w:rPr>
          <w:rFonts w:ascii="TH SarabunPSK" w:hAnsi="TH SarabunPSK" w:cs="TH SarabunPSK"/>
          <w:sz w:val="36"/>
          <w:szCs w:val="36"/>
          <w:cs/>
        </w:rPr>
        <w:t>เพื่อเปิดไฟล์</w:t>
      </w:r>
    </w:p>
    <w:p w14:paraId="4EB873CC" w14:textId="4B826058" w:rsidR="00E80E57" w:rsidRPr="00001276" w:rsidRDefault="00E80E57" w:rsidP="00E80E57">
      <w:pPr>
        <w:pStyle w:val="a7"/>
        <w:ind w:left="720"/>
        <w:jc w:val="thaiDistribute"/>
        <w:rPr>
          <w:rFonts w:ascii="TH SarabunPSK" w:hAnsi="TH SarabunPSK" w:cs="TH SarabunPSK"/>
          <w:sz w:val="36"/>
          <w:szCs w:val="36"/>
        </w:rPr>
      </w:pPr>
      <w:r w:rsidRPr="00E80E57">
        <w:rPr>
          <w:rFonts w:ascii="TH SarabunPSK" w:hAnsi="TH SarabunPSK" w:cs="TH SarabunPSK"/>
          <w:sz w:val="36"/>
          <w:szCs w:val="36"/>
        </w:rPr>
        <w:drawing>
          <wp:inline distT="0" distB="0" distL="0" distR="0" wp14:anchorId="63B6DDAB" wp14:editId="135DDBA6">
            <wp:extent cx="5731510" cy="2997200"/>
            <wp:effectExtent l="76200" t="76200" r="135890" b="12700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7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6F0564" w14:textId="12C01E83" w:rsidR="00001276" w:rsidRDefault="00001276" w:rsidP="00001276">
      <w:pPr>
        <w:pStyle w:val="a7"/>
        <w:numPr>
          <w:ilvl w:val="0"/>
          <w:numId w:val="13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01276">
        <w:rPr>
          <w:rFonts w:ascii="TH SarabunPSK" w:hAnsi="TH SarabunPSK" w:cs="TH SarabunPSK"/>
          <w:sz w:val="36"/>
          <w:szCs w:val="36"/>
          <w:cs/>
        </w:rPr>
        <w:t>ตรวจสอบแถบด้านข้างทางด้านขวาของหน้าจอเพื่อค้นหาเครื่องมือ</w:t>
      </w:r>
      <w:r w:rsidRPr="00001276">
        <w:rPr>
          <w:rFonts w:ascii="TH SarabunPSK" w:hAnsi="TH SarabunPSK" w:cs="TH SarabunPSK"/>
          <w:sz w:val="36"/>
          <w:szCs w:val="36"/>
        </w:rPr>
        <w:t xml:space="preserve"> </w:t>
      </w:r>
      <w:r w:rsidRPr="00001276">
        <w:rPr>
          <w:rStyle w:val="a8"/>
          <w:rFonts w:ascii="TH SarabunPSK" w:hAnsi="TH SarabunPSK" w:cs="TH SarabunPSK"/>
          <w:sz w:val="36"/>
          <w:szCs w:val="36"/>
        </w:rPr>
        <w:t>AI Key Takeaway</w:t>
      </w:r>
      <w:r w:rsidRPr="00001276">
        <w:rPr>
          <w:rFonts w:ascii="TH SarabunPSK" w:hAnsi="TH SarabunPSK" w:cs="TH SarabunPSK"/>
          <w:sz w:val="36"/>
          <w:szCs w:val="36"/>
        </w:rPr>
        <w:t xml:space="preserve"> — </w:t>
      </w:r>
      <w:r w:rsidRPr="00001276">
        <w:rPr>
          <w:rFonts w:ascii="TH SarabunPSK" w:hAnsi="TH SarabunPSK" w:cs="TH SarabunPSK"/>
          <w:sz w:val="36"/>
          <w:szCs w:val="36"/>
          <w:cs/>
        </w:rPr>
        <w:t>หากเอกสารมี</w:t>
      </w:r>
      <w:proofErr w:type="spellStart"/>
      <w:r w:rsidRPr="00001276">
        <w:rPr>
          <w:rFonts w:ascii="TH SarabunPSK" w:hAnsi="TH SarabunPSK" w:cs="TH SarabunPSK"/>
          <w:sz w:val="36"/>
          <w:szCs w:val="36"/>
          <w:cs/>
        </w:rPr>
        <w:t>เลเย</w:t>
      </w:r>
      <w:proofErr w:type="spellEnd"/>
      <w:r w:rsidRPr="00001276">
        <w:rPr>
          <w:rFonts w:ascii="TH SarabunPSK" w:hAnsi="TH SarabunPSK" w:cs="TH SarabunPSK"/>
          <w:sz w:val="36"/>
          <w:szCs w:val="36"/>
          <w:cs/>
        </w:rPr>
        <w:t>อร์ข้อความ ระบบจะแสดงสรุปสำคัญของเอกสารให้โดยอัตโนมัติ</w:t>
      </w:r>
    </w:p>
    <w:p w14:paraId="2374DF86" w14:textId="314A59F0" w:rsidR="00E80E57" w:rsidRPr="00001276" w:rsidRDefault="00E80E57" w:rsidP="00E80E57">
      <w:pPr>
        <w:pStyle w:val="a7"/>
        <w:ind w:left="720"/>
        <w:jc w:val="thaiDistribute"/>
        <w:rPr>
          <w:rFonts w:ascii="TH SarabunPSK" w:hAnsi="TH SarabunPSK" w:cs="TH SarabunPSK"/>
          <w:sz w:val="36"/>
          <w:szCs w:val="36"/>
        </w:rPr>
      </w:pPr>
      <w:r w:rsidRPr="00E80E57">
        <w:rPr>
          <w:rFonts w:ascii="TH SarabunPSK" w:hAnsi="TH SarabunPSK" w:cs="TH SarabunPSK"/>
          <w:sz w:val="36"/>
          <w:szCs w:val="36"/>
        </w:rPr>
        <w:lastRenderedPageBreak/>
        <w:drawing>
          <wp:inline distT="0" distB="0" distL="0" distR="0" wp14:anchorId="52C69584" wp14:editId="59DD478A">
            <wp:extent cx="5189220" cy="4198970"/>
            <wp:effectExtent l="76200" t="76200" r="125730" b="12573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777" cy="42083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2E873F" w14:textId="0C692D00" w:rsidR="00001276" w:rsidRDefault="00001276" w:rsidP="00001276">
      <w:pPr>
        <w:pStyle w:val="a7"/>
        <w:numPr>
          <w:ilvl w:val="0"/>
          <w:numId w:val="13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01276">
        <w:rPr>
          <w:rFonts w:ascii="TH SarabunPSK" w:hAnsi="TH SarabunPSK" w:cs="TH SarabunPSK"/>
          <w:sz w:val="36"/>
          <w:szCs w:val="36"/>
          <w:cs/>
        </w:rPr>
        <w:t xml:space="preserve">อ่านภาพรวมและหัวข้อย่อยที่ </w:t>
      </w:r>
      <w:r w:rsidRPr="00001276">
        <w:rPr>
          <w:rFonts w:ascii="TH SarabunPSK" w:hAnsi="TH SarabunPSK" w:cs="TH SarabunPSK"/>
          <w:sz w:val="36"/>
          <w:szCs w:val="36"/>
        </w:rPr>
        <w:t xml:space="preserve">AI </w:t>
      </w:r>
      <w:r w:rsidRPr="00001276">
        <w:rPr>
          <w:rFonts w:ascii="TH SarabunPSK" w:hAnsi="TH SarabunPSK" w:cs="TH SarabunPSK"/>
          <w:sz w:val="36"/>
          <w:szCs w:val="36"/>
          <w:cs/>
        </w:rPr>
        <w:t>สร้างขึ้นเพื่อตรวจสอบความเกี่ยวข้องของเอกสาร</w:t>
      </w:r>
    </w:p>
    <w:p w14:paraId="39F00030" w14:textId="1BB69A13" w:rsidR="00E80E57" w:rsidRPr="00001276" w:rsidRDefault="00E80E57" w:rsidP="00E80E57">
      <w:pPr>
        <w:pStyle w:val="a7"/>
        <w:ind w:left="720"/>
        <w:jc w:val="thaiDistribute"/>
        <w:rPr>
          <w:rFonts w:ascii="TH SarabunPSK" w:hAnsi="TH SarabunPSK" w:cs="TH SarabunPSK"/>
          <w:sz w:val="36"/>
          <w:szCs w:val="36"/>
        </w:rPr>
      </w:pPr>
      <w:r w:rsidRPr="00E80E57">
        <w:rPr>
          <w:rFonts w:ascii="TH SarabunPSK" w:hAnsi="TH SarabunPSK" w:cs="TH SarabunPSK"/>
          <w:sz w:val="36"/>
          <w:szCs w:val="36"/>
        </w:rPr>
        <w:drawing>
          <wp:inline distT="0" distB="0" distL="0" distR="0" wp14:anchorId="47418CFD" wp14:editId="2ED057D2">
            <wp:extent cx="5107891" cy="4632737"/>
            <wp:effectExtent l="76200" t="76200" r="131445" b="1301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3661" cy="46470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076563" w14:textId="6A28AEE2" w:rsidR="00001276" w:rsidRDefault="00001276" w:rsidP="00001276">
      <w:pPr>
        <w:pStyle w:val="a7"/>
        <w:numPr>
          <w:ilvl w:val="0"/>
          <w:numId w:val="13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01276">
        <w:rPr>
          <w:rFonts w:ascii="TH SarabunPSK" w:hAnsi="TH SarabunPSK" w:cs="TH SarabunPSK"/>
          <w:sz w:val="36"/>
          <w:szCs w:val="36"/>
          <w:cs/>
        </w:rPr>
        <w:lastRenderedPageBreak/>
        <w:t>คลิกปุ่ม</w:t>
      </w:r>
      <w:r w:rsidRPr="00001276">
        <w:rPr>
          <w:rFonts w:ascii="TH SarabunPSK" w:hAnsi="TH SarabunPSK" w:cs="TH SarabunPSK"/>
          <w:sz w:val="36"/>
          <w:szCs w:val="36"/>
        </w:rPr>
        <w:t xml:space="preserve"> </w:t>
      </w:r>
      <w:r w:rsidRPr="00001276">
        <w:rPr>
          <w:rStyle w:val="a8"/>
          <w:rFonts w:ascii="TH SarabunPSK" w:hAnsi="TH SarabunPSK" w:cs="TH SarabunPSK"/>
          <w:sz w:val="36"/>
          <w:szCs w:val="36"/>
        </w:rPr>
        <w:t>“</w:t>
      </w:r>
      <w:r w:rsidRPr="00001276">
        <w:rPr>
          <w:rStyle w:val="a8"/>
          <w:rFonts w:ascii="TH SarabunPSK" w:hAnsi="TH SarabunPSK" w:cs="TH SarabunPSK"/>
          <w:sz w:val="36"/>
          <w:szCs w:val="36"/>
          <w:cs/>
        </w:rPr>
        <w:t xml:space="preserve">คัดลอก </w:t>
      </w:r>
      <w:r w:rsidRPr="00001276">
        <w:rPr>
          <w:rStyle w:val="a8"/>
          <w:rFonts w:ascii="TH SarabunPSK" w:hAnsi="TH SarabunPSK" w:cs="TH SarabunPSK"/>
          <w:sz w:val="36"/>
          <w:szCs w:val="36"/>
        </w:rPr>
        <w:t>Takeaway”</w:t>
      </w:r>
      <w:r w:rsidRPr="00001276">
        <w:rPr>
          <w:rFonts w:ascii="TH SarabunPSK" w:hAnsi="TH SarabunPSK" w:cs="TH SarabunPSK"/>
          <w:sz w:val="36"/>
          <w:szCs w:val="36"/>
        </w:rPr>
        <w:t xml:space="preserve"> </w:t>
      </w:r>
      <w:r w:rsidRPr="00001276">
        <w:rPr>
          <w:rFonts w:ascii="TH SarabunPSK" w:hAnsi="TH SarabunPSK" w:cs="TH SarabunPSK"/>
          <w:sz w:val="36"/>
          <w:szCs w:val="36"/>
          <w:cs/>
        </w:rPr>
        <w:t>เพื่อคัดลอกข้อความสรุปไปยังคลิปบอร์ด</w:t>
      </w:r>
    </w:p>
    <w:p w14:paraId="73B74B48" w14:textId="36AC0117" w:rsidR="00E80E57" w:rsidRPr="00001276" w:rsidRDefault="00E80E57" w:rsidP="00E80E57">
      <w:pPr>
        <w:pStyle w:val="a7"/>
        <w:ind w:left="720"/>
        <w:jc w:val="thaiDistribute"/>
        <w:rPr>
          <w:rFonts w:ascii="TH SarabunPSK" w:hAnsi="TH SarabunPSK" w:cs="TH SarabunPSK"/>
          <w:sz w:val="36"/>
          <w:szCs w:val="36"/>
        </w:rPr>
      </w:pPr>
      <w:r w:rsidRPr="00E80E57">
        <w:rPr>
          <w:rFonts w:ascii="TH SarabunPSK" w:hAnsi="TH SarabunPSK" w:cs="TH SarabunPSK"/>
          <w:sz w:val="36"/>
          <w:szCs w:val="36"/>
        </w:rPr>
        <w:drawing>
          <wp:inline distT="0" distB="0" distL="0" distR="0" wp14:anchorId="16F27D6D" wp14:editId="07C5B0CA">
            <wp:extent cx="5181814" cy="3505123"/>
            <wp:effectExtent l="76200" t="76200" r="133350" b="13398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6428" cy="35217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C95736" w14:textId="7FB299C1" w:rsidR="00001276" w:rsidRDefault="00001276" w:rsidP="00001276">
      <w:pPr>
        <w:pStyle w:val="a7"/>
        <w:numPr>
          <w:ilvl w:val="0"/>
          <w:numId w:val="13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01276">
        <w:rPr>
          <w:rFonts w:ascii="TH SarabunPSK" w:hAnsi="TH SarabunPSK" w:cs="TH SarabunPSK"/>
          <w:sz w:val="36"/>
          <w:szCs w:val="36"/>
          <w:cs/>
        </w:rPr>
        <w:t>วางสรุปลงในโปรแกรมประมวลผลคำหรือเอกสารอื่นๆ ตามต้องการ</w:t>
      </w:r>
    </w:p>
    <w:p w14:paraId="01C18F7B" w14:textId="57702104" w:rsidR="00E80E57" w:rsidRPr="00001276" w:rsidRDefault="00BA630B" w:rsidP="00E80E57">
      <w:pPr>
        <w:pStyle w:val="a7"/>
        <w:ind w:left="720"/>
        <w:jc w:val="thaiDistribute"/>
        <w:rPr>
          <w:rFonts w:ascii="TH SarabunPSK" w:hAnsi="TH SarabunPSK" w:cs="TH SarabunPSK"/>
          <w:sz w:val="36"/>
          <w:szCs w:val="36"/>
        </w:rPr>
      </w:pPr>
      <w:r w:rsidRPr="00BA630B">
        <w:rPr>
          <w:rFonts w:ascii="TH SarabunPSK" w:hAnsi="TH SarabunPSK" w:cs="TH SarabunPSK"/>
          <w:sz w:val="36"/>
          <w:szCs w:val="36"/>
        </w:rPr>
        <w:drawing>
          <wp:inline distT="0" distB="0" distL="0" distR="0" wp14:anchorId="03AF8BA5" wp14:editId="43966F39">
            <wp:extent cx="5183400" cy="3549015"/>
            <wp:effectExtent l="76200" t="76200" r="132080" b="127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3320" cy="35626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23A10F" w14:textId="105C4CB5" w:rsidR="00001276" w:rsidRPr="00001276" w:rsidRDefault="00001276" w:rsidP="00001276">
      <w:pPr>
        <w:pStyle w:val="a7"/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 w:rsidRPr="00001276">
        <w:rPr>
          <w:rStyle w:val="a8"/>
          <w:rFonts w:ascii="TH SarabunPSK" w:hAnsi="TH SarabunPSK" w:cs="TH SarabunPSK"/>
          <w:sz w:val="36"/>
          <w:szCs w:val="36"/>
          <w:cs/>
        </w:rPr>
        <w:t>ข้อควรพิจารณา:</w:t>
      </w:r>
    </w:p>
    <w:p w14:paraId="5CA2BD57" w14:textId="141C68F8" w:rsidR="00001276" w:rsidRPr="005E4D26" w:rsidRDefault="0054726A" w:rsidP="005E4D26">
      <w:pPr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z w:val="36"/>
          <w:szCs w:val="36"/>
        </w:rPr>
      </w:pP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•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ต้องมี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บัญชีซิงค์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</w:rPr>
        <w:t>EndNote 2025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 xml:space="preserve">เพื่อใช้ฟีเจอร์ 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AI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และดู</w:t>
      </w:r>
      <w:r w:rsidR="005E4D26">
        <w:rPr>
          <w:rFonts w:ascii="TH SarabunPSK" w:eastAsia="Times New Roman" w:hAnsi="TH SarabunPSK" w:cs="TH SarabunPSK" w:hint="cs"/>
          <w:sz w:val="36"/>
          <w:szCs w:val="36"/>
          <w:cs/>
        </w:rPr>
        <w:t>บท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สรุปสำคัญ</w:t>
      </w:r>
      <w:r w:rsidRPr="0054726A">
        <w:rPr>
          <w:rFonts w:ascii="TH SarabunPSK" w:eastAsia="Times New Roman" w:hAnsi="TH SarabunPSK" w:cs="TH SarabunPSK"/>
          <w:sz w:val="36"/>
          <w:szCs w:val="36"/>
        </w:rPr>
        <w:br/>
        <w:t xml:space="preserve">•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ฟีเจอร์นี้ทำงานได้ดีที่สุดกับ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PDF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ที่มีข้อความจริง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 xml:space="preserve">ถ้าเป็น 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PDF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สแกนหรือไม่มีข้อความ ระบบ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lastRenderedPageBreak/>
        <w:t>อาจใช้แค่บทคัดย่อในการสร้างสรุป</w:t>
      </w:r>
      <w:r w:rsidRPr="0054726A">
        <w:rPr>
          <w:rFonts w:ascii="TH SarabunPSK" w:eastAsia="Times New Roman" w:hAnsi="TH SarabunPSK" w:cs="TH SarabunPSK"/>
          <w:sz w:val="36"/>
          <w:szCs w:val="36"/>
        </w:rPr>
        <w:br/>
        <w:t xml:space="preserve">•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สรุปจาก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AI </w:t>
      </w:r>
      <w:r w:rsidRPr="005472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ควรตรวจสอบก่อนใช้อ้างอิง</w:t>
      </w:r>
      <w:r w:rsidRPr="0054726A"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 w:rsidRPr="0054726A">
        <w:rPr>
          <w:rFonts w:ascii="TH SarabunPSK" w:eastAsia="Times New Roman" w:hAnsi="TH SarabunPSK" w:cs="TH SarabunPSK"/>
          <w:sz w:val="36"/>
          <w:szCs w:val="36"/>
          <w:cs/>
        </w:rPr>
        <w:t>เพราะอาจมีข้อมูลผิดหรือไม่คร</w:t>
      </w:r>
      <w:r w:rsidR="005E4D26">
        <w:rPr>
          <w:rFonts w:ascii="TH SarabunPSK" w:eastAsia="Times New Roman" w:hAnsi="TH SarabunPSK" w:cs="TH SarabunPSK" w:hint="cs"/>
          <w:sz w:val="36"/>
          <w:szCs w:val="36"/>
          <w:cs/>
        </w:rPr>
        <w:t>บถ้วน</w:t>
      </w:r>
    </w:p>
    <w:sectPr w:rsidR="00001276" w:rsidRPr="005E4D26" w:rsidSect="00D319CA">
      <w:pgSz w:w="11906" w:h="16838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FEC"/>
    <w:multiLevelType w:val="multilevel"/>
    <w:tmpl w:val="123A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781"/>
    <w:multiLevelType w:val="multilevel"/>
    <w:tmpl w:val="E596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1430C"/>
    <w:multiLevelType w:val="multilevel"/>
    <w:tmpl w:val="C0C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D18E5"/>
    <w:multiLevelType w:val="hybridMultilevel"/>
    <w:tmpl w:val="8A649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5068"/>
    <w:multiLevelType w:val="multilevel"/>
    <w:tmpl w:val="C00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4138E"/>
    <w:multiLevelType w:val="hybridMultilevel"/>
    <w:tmpl w:val="7338A43E"/>
    <w:lvl w:ilvl="0" w:tplc="DFC8B3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73F0"/>
    <w:multiLevelType w:val="hybridMultilevel"/>
    <w:tmpl w:val="8ED625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D4DA3"/>
    <w:multiLevelType w:val="multilevel"/>
    <w:tmpl w:val="663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575A2"/>
    <w:multiLevelType w:val="hybridMultilevel"/>
    <w:tmpl w:val="32CADF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6A3EC7"/>
    <w:multiLevelType w:val="multilevel"/>
    <w:tmpl w:val="1B18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E6667"/>
    <w:multiLevelType w:val="multilevel"/>
    <w:tmpl w:val="A4B8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C0449"/>
    <w:multiLevelType w:val="multilevel"/>
    <w:tmpl w:val="3362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C6147"/>
    <w:multiLevelType w:val="multilevel"/>
    <w:tmpl w:val="4F3C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054DD"/>
    <w:multiLevelType w:val="hybridMultilevel"/>
    <w:tmpl w:val="EBE44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xxde551x292kea2zq5veadsade0t25rpw5&quot;&gt;22222&lt;record-ids&gt;&lt;item&gt;235&lt;/item&gt;&lt;/record-ids&gt;&lt;/item&gt;&lt;/Libraries&gt;"/>
  </w:docVars>
  <w:rsids>
    <w:rsidRoot w:val="00153E2B"/>
    <w:rsid w:val="00001276"/>
    <w:rsid w:val="00153E2B"/>
    <w:rsid w:val="0018030C"/>
    <w:rsid w:val="00192BB1"/>
    <w:rsid w:val="00221334"/>
    <w:rsid w:val="00243865"/>
    <w:rsid w:val="002E275F"/>
    <w:rsid w:val="003F2950"/>
    <w:rsid w:val="0054726A"/>
    <w:rsid w:val="005E4D26"/>
    <w:rsid w:val="00694F44"/>
    <w:rsid w:val="00741FBB"/>
    <w:rsid w:val="007B083E"/>
    <w:rsid w:val="00802014"/>
    <w:rsid w:val="008957EA"/>
    <w:rsid w:val="008E1350"/>
    <w:rsid w:val="009B5B70"/>
    <w:rsid w:val="00A43CD1"/>
    <w:rsid w:val="00A50043"/>
    <w:rsid w:val="00A64862"/>
    <w:rsid w:val="00BA630B"/>
    <w:rsid w:val="00C81B24"/>
    <w:rsid w:val="00C84F04"/>
    <w:rsid w:val="00C86F7F"/>
    <w:rsid w:val="00CB08FD"/>
    <w:rsid w:val="00CD147C"/>
    <w:rsid w:val="00D07496"/>
    <w:rsid w:val="00D314E0"/>
    <w:rsid w:val="00D319CA"/>
    <w:rsid w:val="00D6570B"/>
    <w:rsid w:val="00DC581D"/>
    <w:rsid w:val="00E80E57"/>
    <w:rsid w:val="00F0776D"/>
    <w:rsid w:val="00F1786E"/>
    <w:rsid w:val="00F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914A191"/>
  <w15:chartTrackingRefBased/>
  <w15:docId w15:val="{0C8F9056-8563-4250-B4AA-E8996A45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57EA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E2B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0"/>
    <w:rsid w:val="00A64862"/>
    <w:pPr>
      <w:spacing w:after="0"/>
      <w:jc w:val="center"/>
    </w:pPr>
    <w:rPr>
      <w:rFonts w:ascii="Calibri" w:hAnsi="Calibri" w:cs="Calibri"/>
      <w:noProof/>
    </w:rPr>
  </w:style>
  <w:style w:type="character" w:customStyle="1" w:styleId="a4">
    <w:name w:val="ย่อหน้ารายการ อักขระ"/>
    <w:basedOn w:val="a0"/>
    <w:link w:val="a3"/>
    <w:uiPriority w:val="34"/>
    <w:rsid w:val="00A64862"/>
  </w:style>
  <w:style w:type="character" w:customStyle="1" w:styleId="EndNoteBibliographyTitle0">
    <w:name w:val="EndNote Bibliography Title อักขระ"/>
    <w:basedOn w:val="a4"/>
    <w:link w:val="EndNoteBibliographyTitle"/>
    <w:rsid w:val="00A64862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A6486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0">
    <w:name w:val="EndNote Bibliography อักขระ"/>
    <w:basedOn w:val="a4"/>
    <w:link w:val="EndNoteBibliography"/>
    <w:rsid w:val="00A64862"/>
    <w:rPr>
      <w:rFonts w:ascii="Calibri" w:hAnsi="Calibri" w:cs="Calibri"/>
      <w:noProof/>
    </w:rPr>
  </w:style>
  <w:style w:type="character" w:styleId="a5">
    <w:name w:val="Hyperlink"/>
    <w:basedOn w:val="a0"/>
    <w:uiPriority w:val="99"/>
    <w:unhideWhenUsed/>
    <w:rsid w:val="00A6486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4862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rsid w:val="008957EA"/>
    <w:rPr>
      <w:rFonts w:ascii="Angsana New" w:eastAsia="Times New Roman" w:hAnsi="Angsana New" w:cs="Angsana New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8957E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Strong"/>
    <w:basedOn w:val="a0"/>
    <w:uiPriority w:val="22"/>
    <w:qFormat/>
    <w:rsid w:val="008957EA"/>
    <w:rPr>
      <w:b/>
      <w:bCs/>
    </w:rPr>
  </w:style>
  <w:style w:type="character" w:styleId="a9">
    <w:name w:val="Emphasis"/>
    <w:basedOn w:val="a0"/>
    <w:uiPriority w:val="20"/>
    <w:qFormat/>
    <w:rsid w:val="00895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2025-10-22T07:37:00Z</dcterms:created>
  <dcterms:modified xsi:type="dcterms:W3CDTF">2025-10-22T09:55:00Z</dcterms:modified>
</cp:coreProperties>
</file>